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AD34BF" w:rsidRPr="000854BB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AD34BF" w:rsidRPr="000854BB">
          <w:rPr>
            <w:rStyle w:val="Hiperpovezava"/>
            <w:rFonts w:ascii="Arial" w:hAnsi="Arial" w:cs="Arial"/>
            <w:sz w:val="22"/>
            <w:szCs w:val="22"/>
          </w:rPr>
          <w:t>91/15</w:t>
        </w:r>
      </w:hyperlink>
      <w:r w:rsidR="00AD34BF" w:rsidRPr="000854BB">
        <w:rPr>
          <w:rFonts w:ascii="Arial" w:hAnsi="Arial" w:cs="Arial"/>
          <w:sz w:val="22"/>
          <w:szCs w:val="22"/>
        </w:rPr>
        <w:t xml:space="preserve"> in </w:t>
      </w:r>
      <w:hyperlink r:id="rId9" w:tgtFrame="_blank" w:tooltip="Zakon o spremembah in dopolnitvah Zakona o javnem naročanju" w:history="1">
        <w:r w:rsidR="00AD34BF" w:rsidRPr="000854BB">
          <w:rPr>
            <w:rStyle w:val="Hiperpovezava"/>
            <w:rFonts w:ascii="Arial" w:hAnsi="Arial" w:cs="Arial"/>
            <w:sz w:val="22"/>
            <w:szCs w:val="22"/>
          </w:rPr>
          <w:t>14/18</w:t>
        </w:r>
      </w:hyperlink>
      <w:r w:rsidR="00AD34BF" w:rsidRPr="000854BB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A25B8C" w:rsidRPr="00A25B8C">
        <w:rPr>
          <w:rFonts w:ascii="Arial" w:hAnsi="Arial" w:cs="Arial"/>
          <w:sz w:val="22"/>
          <w:szCs w:val="22"/>
        </w:rPr>
        <w:t>ANALIZATOR ZA DOLOČITEV DROG IN ZDRAVILNIH UČINKOVIN V BIOLOŠKEM MATERIALU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r w:rsidR="00B725D6" w:rsidRPr="00014FDD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3" w:name="_Hlk16069489"/>
      <w:r w:rsidR="00014FDD" w:rsidRPr="00014FDD">
        <w:rPr>
          <w:rFonts w:ascii="Arial" w:hAnsi="Arial" w:cs="Arial"/>
          <w:sz w:val="22"/>
          <w:szCs w:val="22"/>
        </w:rPr>
        <w:t xml:space="preserve">datum objave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="00014FDD" w:rsidRPr="00014FDD">
        <w:rPr>
          <w:rFonts w:ascii="Arial" w:hAnsi="Arial" w:cs="Arial"/>
          <w:sz w:val="22"/>
          <w:szCs w:val="22"/>
        </w:rPr>
        <w:t xml:space="preserve">, številka objave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="00014FDD" w:rsidRPr="00014FDD">
        <w:rPr>
          <w:rFonts w:ascii="Arial" w:hAnsi="Arial" w:cs="Arial"/>
          <w:sz w:val="22"/>
          <w:szCs w:val="22"/>
        </w:rPr>
        <w:t xml:space="preserve"> in v Uradnem listu EU, datum objave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="00014FDD" w:rsidRPr="00014FDD">
        <w:rPr>
          <w:rFonts w:ascii="Arial" w:hAnsi="Arial" w:cs="Arial"/>
          <w:sz w:val="22"/>
          <w:szCs w:val="22"/>
        </w:rPr>
        <w:t xml:space="preserve">, številka objave </w:t>
      </w:r>
      <w:bookmarkEnd w:id="3"/>
      <w:bookmarkEnd w:id="2"/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Pr="00014FDD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A25B8C" w:rsidRPr="00A25B8C">
        <w:rPr>
          <w:rFonts w:ascii="Arial" w:hAnsi="Arial" w:cs="Arial"/>
          <w:sz w:val="22"/>
          <w:szCs w:val="22"/>
        </w:rPr>
        <w:t>ANALIZATOR ZA DOLOČITEV DROG IN ZDRAVILNIH UČINKOVIN V BIOLOŠKEM MATERIALU</w:t>
      </w:r>
      <w:r w:rsidRPr="009D692A">
        <w:rPr>
          <w:rFonts w:ascii="Arial" w:hAnsi="Arial" w:cs="Arial"/>
          <w:sz w:val="22"/>
          <w:szCs w:val="22"/>
        </w:rPr>
        <w:t>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EB9" w:rsidRPr="00071EB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71EB9" w:rsidRPr="00071EB9">
        <w:rPr>
          <w:rFonts w:ascii="Arial" w:hAnsi="Arial" w:cs="Arial"/>
          <w:b/>
          <w:bCs/>
          <w:sz w:val="22"/>
          <w:szCs w:val="22"/>
        </w:rPr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71EB9" w:rsidRPr="00071EB9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4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4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0"/>
      <w:footerReference w:type="default" r:id="rId11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912" w:rsidRDefault="00002912">
      <w:r>
        <w:separator/>
      </w:r>
    </w:p>
  </w:endnote>
  <w:endnote w:type="continuationSeparator" w:id="0">
    <w:p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4C" w:rsidRPr="000D622E" w:rsidRDefault="00F22DA1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:rsidR="00BF484C" w:rsidRPr="000D622E" w:rsidRDefault="00BF484C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="00BD6F1F" w:rsidRPr="00BD6F1F">
      <w:rPr>
        <w:rFonts w:ascii="Arial" w:hAnsi="Arial" w:cs="Arial"/>
        <w:i/>
        <w:sz w:val="20"/>
      </w:rPr>
      <w:t>Analizator za določitev drog in zdravilnih učinkovin v biološkem materialu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912" w:rsidRDefault="00002912">
      <w:r>
        <w:separator/>
      </w:r>
    </w:p>
  </w:footnote>
  <w:footnote w:type="continuationSeparator" w:id="0">
    <w:p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A25B8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HCGfxXR5bUwy1impl0AtxX28ZjtreSRXHCQDGjWzkG1nF1oZDsm/VlkGPNcxqQIdfm5h1YwkFnL2sNh0zwZ1w==" w:salt="0BCjkNKMUa90RaGd7vurb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71EB9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25B8C"/>
    <w:rsid w:val="00A4028C"/>
    <w:rsid w:val="00A418A6"/>
    <w:rsid w:val="00A4615B"/>
    <w:rsid w:val="00A53E55"/>
    <w:rsid w:val="00A718BF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D6F1F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B5239"/>
    <w:rsid w:val="00EC09CA"/>
    <w:rsid w:val="00EE3D4E"/>
    <w:rsid w:val="00EF247B"/>
    <w:rsid w:val="00EF2D6E"/>
    <w:rsid w:val="00F05126"/>
    <w:rsid w:val="00F22DA1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DE2C-ED12-4971-B084-C22ACFE2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2021-12-28T11:50:00Z</dcterms:created>
  <dcterms:modified xsi:type="dcterms:W3CDTF">2021-12-29T13:19:00Z</dcterms:modified>
</cp:coreProperties>
</file>